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FF" w:rsidRDefault="00E626B5">
      <w:pPr>
        <w:spacing w:after="205" w:line="267" w:lineRule="auto"/>
        <w:ind w:right="0"/>
        <w:jc w:val="center"/>
      </w:pPr>
      <w:r>
        <w:rPr>
          <w:b/>
        </w:rPr>
        <w:t xml:space="preserve">Муниципальное </w:t>
      </w:r>
      <w:r w:rsidR="00715DA2">
        <w:rPr>
          <w:b/>
        </w:rPr>
        <w:t xml:space="preserve">бюджетное дошкольное образовательное учреждение «Детский сад «Теремок» п. долгая Яруга </w:t>
      </w:r>
      <w:proofErr w:type="spellStart"/>
      <w:r w:rsidR="00715DA2">
        <w:rPr>
          <w:b/>
        </w:rPr>
        <w:t>Чернянского</w:t>
      </w:r>
      <w:proofErr w:type="spellEnd"/>
      <w:r w:rsidR="00715DA2">
        <w:rPr>
          <w:b/>
        </w:rPr>
        <w:t xml:space="preserve"> района Белгородской области»</w:t>
      </w:r>
      <w:r>
        <w:rPr>
          <w:b/>
        </w:rPr>
        <w:t xml:space="preserve"> </w:t>
      </w:r>
    </w:p>
    <w:p w:rsidR="00C257FF" w:rsidRDefault="00E626B5">
      <w:pPr>
        <w:spacing w:after="220" w:line="259" w:lineRule="auto"/>
        <w:ind w:right="0" w:firstLine="0"/>
        <w:jc w:val="center"/>
      </w:pPr>
      <w:r>
        <w:rPr>
          <w:b/>
        </w:rPr>
        <w:t xml:space="preserve"> </w:t>
      </w:r>
    </w:p>
    <w:p w:rsidR="00C257FF" w:rsidRDefault="00E626B5">
      <w:pPr>
        <w:spacing w:after="215" w:line="259" w:lineRule="auto"/>
        <w:ind w:right="0" w:firstLine="0"/>
        <w:jc w:val="center"/>
      </w:pPr>
      <w:r>
        <w:rPr>
          <w:b/>
        </w:rPr>
        <w:t xml:space="preserve"> </w:t>
      </w:r>
    </w:p>
    <w:p w:rsidR="00C257FF" w:rsidRDefault="00E626B5" w:rsidP="00D710A3">
      <w:pPr>
        <w:spacing w:after="217" w:line="259" w:lineRule="auto"/>
        <w:ind w:right="0" w:firstLine="0"/>
        <w:jc w:val="center"/>
      </w:pPr>
      <w:r>
        <w:t xml:space="preserve">  </w:t>
      </w:r>
    </w:p>
    <w:p w:rsidR="00DD0656" w:rsidRDefault="00D710A3" w:rsidP="00DD0656">
      <w:pPr>
        <w:spacing w:after="218" w:line="259" w:lineRule="auto"/>
        <w:ind w:right="0" w:firstLine="0"/>
        <w:jc w:val="center"/>
      </w:pPr>
      <w:r>
        <w:t>Р</w:t>
      </w:r>
      <w:r w:rsidR="00DD0656">
        <w:t>егиональ</w:t>
      </w:r>
      <w:r>
        <w:t>ный</w:t>
      </w:r>
      <w:r w:rsidR="00DD0656">
        <w:t xml:space="preserve"> очн</w:t>
      </w:r>
      <w:r>
        <w:t xml:space="preserve">ый </w:t>
      </w:r>
      <w:r w:rsidR="00DD0656">
        <w:t>конкурс</w:t>
      </w:r>
    </w:p>
    <w:p w:rsidR="00C257FF" w:rsidRDefault="00DD0656" w:rsidP="00DD0656">
      <w:pPr>
        <w:spacing w:after="218" w:line="259" w:lineRule="auto"/>
        <w:ind w:right="0" w:firstLine="0"/>
        <w:jc w:val="center"/>
      </w:pPr>
      <w:r>
        <w:t>«Педагогическое призвание»</w:t>
      </w:r>
      <w:r w:rsidR="00E626B5">
        <w:t xml:space="preserve"> </w:t>
      </w:r>
    </w:p>
    <w:p w:rsidR="00D710A3" w:rsidRDefault="00D710A3" w:rsidP="00DD0656">
      <w:pPr>
        <w:spacing w:after="218" w:line="259" w:lineRule="auto"/>
        <w:ind w:right="0" w:firstLine="0"/>
        <w:jc w:val="center"/>
      </w:pPr>
    </w:p>
    <w:p w:rsidR="00D710A3" w:rsidRDefault="00D710A3" w:rsidP="00D710A3">
      <w:pPr>
        <w:spacing w:after="218" w:line="259" w:lineRule="auto"/>
        <w:ind w:right="0" w:firstLine="0"/>
        <w:jc w:val="center"/>
      </w:pPr>
      <w:r>
        <w:t>Номинация: «Художественно-эстетическое воспитание детей</w:t>
      </w:r>
    </w:p>
    <w:p w:rsidR="00D710A3" w:rsidRDefault="00D710A3" w:rsidP="00D710A3">
      <w:pPr>
        <w:spacing w:after="218" w:line="259" w:lineRule="auto"/>
        <w:ind w:right="0" w:firstLine="0"/>
        <w:jc w:val="center"/>
      </w:pPr>
      <w:r>
        <w:t>дошкольного возраста: современный контекст»</w:t>
      </w:r>
    </w:p>
    <w:p w:rsidR="00C257FF" w:rsidRDefault="00E626B5">
      <w:pPr>
        <w:spacing w:after="220" w:line="259" w:lineRule="auto"/>
        <w:ind w:right="0" w:firstLine="0"/>
        <w:jc w:val="center"/>
      </w:pPr>
      <w:r>
        <w:t xml:space="preserve"> </w:t>
      </w:r>
    </w:p>
    <w:p w:rsidR="00C257FF" w:rsidRDefault="00E626B5">
      <w:pPr>
        <w:spacing w:after="220" w:line="259" w:lineRule="auto"/>
        <w:ind w:right="0" w:firstLine="0"/>
        <w:jc w:val="center"/>
      </w:pPr>
      <w:r>
        <w:t xml:space="preserve"> </w:t>
      </w:r>
    </w:p>
    <w:p w:rsidR="00C257FF" w:rsidRPr="00715DA2" w:rsidRDefault="00E626B5">
      <w:pPr>
        <w:spacing w:after="150" w:line="259" w:lineRule="auto"/>
        <w:ind w:right="0" w:firstLine="0"/>
        <w:jc w:val="center"/>
        <w:rPr>
          <w:b/>
          <w:color w:val="auto"/>
          <w:szCs w:val="28"/>
        </w:rPr>
      </w:pPr>
      <w:r w:rsidRPr="00715DA2">
        <w:rPr>
          <w:b/>
          <w:color w:val="auto"/>
          <w:szCs w:val="28"/>
        </w:rPr>
        <w:t xml:space="preserve"> </w:t>
      </w:r>
    </w:p>
    <w:p w:rsidR="00C257FF" w:rsidRPr="00715DA2" w:rsidRDefault="00E626B5">
      <w:pPr>
        <w:spacing w:after="284" w:line="259" w:lineRule="auto"/>
        <w:ind w:left="0" w:right="65" w:firstLine="0"/>
        <w:jc w:val="center"/>
        <w:rPr>
          <w:b/>
          <w:color w:val="auto"/>
          <w:szCs w:val="28"/>
        </w:rPr>
      </w:pPr>
      <w:r w:rsidRPr="00715DA2">
        <w:rPr>
          <w:b/>
          <w:color w:val="auto"/>
          <w:szCs w:val="28"/>
        </w:rPr>
        <w:t xml:space="preserve">МЕТОДИЧЕСКАЯ РАЗРАБОТКА </w:t>
      </w:r>
    </w:p>
    <w:p w:rsidR="00C257FF" w:rsidRPr="00ED7B2C" w:rsidRDefault="00E626B5">
      <w:pPr>
        <w:spacing w:after="0" w:line="356" w:lineRule="auto"/>
        <w:ind w:left="1070" w:right="996" w:firstLine="0"/>
        <w:jc w:val="center"/>
        <w:rPr>
          <w:b/>
          <w:color w:val="auto"/>
          <w:szCs w:val="28"/>
        </w:rPr>
      </w:pPr>
      <w:r w:rsidRPr="00ED7B2C">
        <w:rPr>
          <w:b/>
          <w:color w:val="auto"/>
          <w:szCs w:val="28"/>
        </w:rPr>
        <w:t>«</w:t>
      </w:r>
      <w:proofErr w:type="spellStart"/>
      <w:r w:rsidR="00715DA2" w:rsidRPr="00ED7B2C">
        <w:rPr>
          <w:b/>
          <w:color w:val="auto"/>
          <w:szCs w:val="28"/>
        </w:rPr>
        <w:t>Изотерапия</w:t>
      </w:r>
      <w:proofErr w:type="spellEnd"/>
      <w:r w:rsidR="00715DA2" w:rsidRPr="00ED7B2C">
        <w:rPr>
          <w:b/>
          <w:color w:val="auto"/>
          <w:szCs w:val="28"/>
        </w:rPr>
        <w:t xml:space="preserve"> как средство</w:t>
      </w:r>
      <w:r w:rsidR="00ED7B2C">
        <w:rPr>
          <w:b/>
          <w:color w:val="auto"/>
          <w:szCs w:val="28"/>
        </w:rPr>
        <w:t xml:space="preserve"> </w:t>
      </w:r>
      <w:proofErr w:type="spellStart"/>
      <w:r w:rsidR="00ED7B2C" w:rsidRPr="00ED7B2C">
        <w:rPr>
          <w:b/>
          <w:color w:val="auto"/>
          <w:szCs w:val="28"/>
        </w:rPr>
        <w:t>здоровьесбережения</w:t>
      </w:r>
      <w:proofErr w:type="spellEnd"/>
      <w:r w:rsidR="00715DA2" w:rsidRPr="00ED7B2C">
        <w:rPr>
          <w:b/>
          <w:color w:val="auto"/>
          <w:szCs w:val="28"/>
        </w:rPr>
        <w:t xml:space="preserve"> у детей дошкольного возраста</w:t>
      </w:r>
      <w:r w:rsidRPr="00ED7B2C">
        <w:rPr>
          <w:b/>
          <w:color w:val="auto"/>
          <w:szCs w:val="28"/>
        </w:rPr>
        <w:t xml:space="preserve">» </w:t>
      </w:r>
    </w:p>
    <w:p w:rsidR="00C257FF" w:rsidRDefault="00E626B5">
      <w:pPr>
        <w:spacing w:after="26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C257FF" w:rsidRDefault="00E626B5">
      <w:pPr>
        <w:spacing w:after="18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257FF" w:rsidRDefault="00E626B5">
      <w:pPr>
        <w:spacing w:after="216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715DA2" w:rsidRDefault="00715DA2" w:rsidP="00E626B5">
      <w:pPr>
        <w:spacing w:after="218" w:line="259" w:lineRule="auto"/>
        <w:ind w:left="0" w:right="0" w:firstLine="0"/>
        <w:jc w:val="right"/>
      </w:pPr>
    </w:p>
    <w:p w:rsidR="00C257FF" w:rsidRDefault="00E626B5">
      <w:pPr>
        <w:spacing w:after="219" w:line="259" w:lineRule="auto"/>
        <w:ind w:right="48"/>
        <w:jc w:val="right"/>
      </w:pPr>
      <w:r>
        <w:rPr>
          <w:b/>
          <w:sz w:val="24"/>
        </w:rPr>
        <w:t>Автор</w:t>
      </w:r>
      <w:r>
        <w:rPr>
          <w:sz w:val="24"/>
        </w:rPr>
        <w:t xml:space="preserve">: </w:t>
      </w:r>
      <w:r>
        <w:rPr>
          <w:b/>
          <w:sz w:val="24"/>
        </w:rPr>
        <w:t xml:space="preserve">воспитатель разновозрастной группы </w:t>
      </w:r>
    </w:p>
    <w:p w:rsidR="00C257FF" w:rsidRDefault="00715DA2">
      <w:pPr>
        <w:spacing w:after="219" w:line="259" w:lineRule="auto"/>
        <w:ind w:right="48"/>
        <w:jc w:val="right"/>
        <w:rPr>
          <w:b/>
          <w:sz w:val="24"/>
        </w:rPr>
      </w:pPr>
      <w:proofErr w:type="spellStart"/>
      <w:r>
        <w:rPr>
          <w:b/>
          <w:sz w:val="24"/>
        </w:rPr>
        <w:t>Солодовченко</w:t>
      </w:r>
      <w:proofErr w:type="spellEnd"/>
      <w:r>
        <w:rPr>
          <w:b/>
          <w:sz w:val="24"/>
        </w:rPr>
        <w:t xml:space="preserve"> Наталья Николаевна</w:t>
      </w:r>
    </w:p>
    <w:p w:rsidR="00E626B5" w:rsidRDefault="00E626B5" w:rsidP="00D710A3">
      <w:pPr>
        <w:spacing w:after="219" w:line="259" w:lineRule="auto"/>
        <w:ind w:left="0" w:right="48" w:firstLine="0"/>
        <w:rPr>
          <w:b/>
          <w:sz w:val="24"/>
        </w:rPr>
      </w:pPr>
    </w:p>
    <w:p w:rsidR="00E626B5" w:rsidRDefault="00E626B5">
      <w:pPr>
        <w:spacing w:after="219" w:line="259" w:lineRule="auto"/>
        <w:ind w:right="48"/>
        <w:jc w:val="right"/>
        <w:rPr>
          <w:b/>
          <w:sz w:val="24"/>
        </w:rPr>
      </w:pPr>
    </w:p>
    <w:p w:rsidR="00E626B5" w:rsidRDefault="00E626B5">
      <w:pPr>
        <w:spacing w:after="219" w:line="259" w:lineRule="auto"/>
        <w:ind w:right="48"/>
        <w:jc w:val="right"/>
      </w:pPr>
    </w:p>
    <w:p w:rsidR="00C257FF" w:rsidRDefault="00E626B5">
      <w:pPr>
        <w:spacing w:after="0" w:line="259" w:lineRule="auto"/>
        <w:ind w:left="0" w:right="62" w:firstLine="0"/>
        <w:jc w:val="center"/>
        <w:rPr>
          <w:b/>
          <w:sz w:val="24"/>
        </w:rPr>
      </w:pPr>
      <w:r>
        <w:rPr>
          <w:b/>
          <w:i/>
          <w:sz w:val="24"/>
        </w:rPr>
        <w:t>202</w:t>
      </w:r>
      <w:r w:rsidR="00715DA2">
        <w:rPr>
          <w:b/>
          <w:i/>
          <w:sz w:val="24"/>
        </w:rPr>
        <w:t>4</w:t>
      </w:r>
      <w:r>
        <w:rPr>
          <w:b/>
          <w:i/>
          <w:sz w:val="24"/>
        </w:rPr>
        <w:t xml:space="preserve"> г.</w:t>
      </w:r>
      <w:r>
        <w:rPr>
          <w:b/>
          <w:sz w:val="24"/>
        </w:rPr>
        <w:t xml:space="preserve"> </w:t>
      </w:r>
    </w:p>
    <w:p w:rsidR="00E626B5" w:rsidRDefault="00E626B5">
      <w:pPr>
        <w:spacing w:after="0" w:line="259" w:lineRule="auto"/>
        <w:ind w:left="0" w:right="62" w:firstLine="0"/>
        <w:jc w:val="center"/>
      </w:pPr>
    </w:p>
    <w:p w:rsidR="009143DA" w:rsidRPr="009143DA" w:rsidRDefault="009143DA" w:rsidP="00792E6F">
      <w:pPr>
        <w:spacing w:after="0" w:line="240" w:lineRule="auto"/>
        <w:ind w:left="-5" w:right="0"/>
        <w:rPr>
          <w:b/>
        </w:rPr>
      </w:pPr>
      <w:r w:rsidRPr="009143DA">
        <w:rPr>
          <w:b/>
        </w:rPr>
        <w:t>Аннотация</w:t>
      </w:r>
    </w:p>
    <w:p w:rsidR="009143DA" w:rsidRPr="009143DA" w:rsidRDefault="009143DA" w:rsidP="00792E6F">
      <w:pPr>
        <w:spacing w:after="0" w:line="240" w:lineRule="auto"/>
        <w:ind w:left="-5" w:right="0" w:firstLine="713"/>
      </w:pPr>
      <w:r w:rsidRPr="009143DA">
        <w:t>В данной разработке «</w:t>
      </w:r>
      <w:proofErr w:type="spellStart"/>
      <w:r w:rsidRPr="009143DA">
        <w:t>Изотерапия</w:t>
      </w:r>
      <w:proofErr w:type="spellEnd"/>
      <w:r w:rsidRPr="009143DA">
        <w:t xml:space="preserve"> как средство </w:t>
      </w:r>
      <w:bookmarkStart w:id="0" w:name="_Hlk162969233"/>
      <w:proofErr w:type="spellStart"/>
      <w:r w:rsidRPr="009143DA">
        <w:t>здоровьесбережения</w:t>
      </w:r>
      <w:bookmarkEnd w:id="0"/>
      <w:proofErr w:type="spellEnd"/>
      <w:r w:rsidRPr="009143DA">
        <w:t xml:space="preserve"> у детей дошкольного возраста» раскрывается понятие «</w:t>
      </w:r>
      <w:proofErr w:type="spellStart"/>
      <w:r w:rsidRPr="009143DA">
        <w:t>изотерапия</w:t>
      </w:r>
      <w:proofErr w:type="spellEnd"/>
      <w:r w:rsidRPr="009143DA">
        <w:t xml:space="preserve">» - как терапия рисованием. </w:t>
      </w:r>
      <w:proofErr w:type="spellStart"/>
      <w:r w:rsidRPr="009143DA">
        <w:t>Изотерапия</w:t>
      </w:r>
      <w:proofErr w:type="spellEnd"/>
      <w:r w:rsidRPr="009143DA">
        <w:t xml:space="preserve"> универсальн</w:t>
      </w:r>
      <w:r>
        <w:t>ая</w:t>
      </w:r>
      <w:r w:rsidRPr="009143DA">
        <w:t xml:space="preserve"> технологи</w:t>
      </w:r>
      <w:r>
        <w:t>я</w:t>
      </w:r>
      <w:r w:rsidRPr="009143DA">
        <w:t>, её можно использовать как для</w:t>
      </w:r>
      <w:r>
        <w:t xml:space="preserve"> индивидуальной работы с ребёнком</w:t>
      </w:r>
      <w:r w:rsidRPr="009143DA">
        <w:t>, так и для совместного детского и детско-родительского творчества.</w:t>
      </w:r>
    </w:p>
    <w:p w:rsidR="00425606" w:rsidRDefault="009143DA" w:rsidP="00792E6F">
      <w:pPr>
        <w:spacing w:after="0" w:line="240" w:lineRule="auto"/>
        <w:ind w:left="-5" w:right="0"/>
      </w:pPr>
      <w:proofErr w:type="spellStart"/>
      <w:r w:rsidRPr="009143DA">
        <w:t>Изотерапия</w:t>
      </w:r>
      <w:proofErr w:type="spellEnd"/>
      <w:r>
        <w:t xml:space="preserve"> помогает </w:t>
      </w:r>
      <w:r w:rsidRPr="009143DA">
        <w:t>обогатить и развить внутренний мир ребенка</w:t>
      </w:r>
      <w:r>
        <w:t>, позволяет</w:t>
      </w:r>
      <w:r w:rsidRPr="009143DA">
        <w:t xml:space="preserve"> раскрыть художественные способности</w:t>
      </w:r>
      <w:r>
        <w:t xml:space="preserve">, </w:t>
      </w:r>
      <w:r w:rsidRPr="009143DA">
        <w:t>развивает мелкую моторику</w:t>
      </w:r>
      <w:r>
        <w:t xml:space="preserve">. </w:t>
      </w:r>
    </w:p>
    <w:p w:rsidR="00C257FF" w:rsidRDefault="0067396C" w:rsidP="00792E6F">
      <w:pPr>
        <w:spacing w:after="0" w:line="240" w:lineRule="auto"/>
        <w:ind w:left="-5" w:right="0"/>
      </w:pPr>
      <w:proofErr w:type="gramStart"/>
      <w:r>
        <w:t>Благодаря технологиям</w:t>
      </w:r>
      <w:proofErr w:type="gramEnd"/>
      <w:r>
        <w:t xml:space="preserve"> которые применяются в </w:t>
      </w:r>
      <w:proofErr w:type="spellStart"/>
      <w:r>
        <w:t>изотерапии</w:t>
      </w:r>
      <w:proofErr w:type="spellEnd"/>
      <w:r w:rsidR="009143DA" w:rsidRPr="009143DA">
        <w:t xml:space="preserve"> можно корректировать эмоциональное состояние ребёнка и помогать решать его внутренние психические проблемы.</w:t>
      </w:r>
      <w:r w:rsidR="00E626B5">
        <w:rPr>
          <w:b/>
        </w:rPr>
        <w:t xml:space="preserve">          </w:t>
      </w:r>
    </w:p>
    <w:p w:rsidR="00C257FF" w:rsidRDefault="00ED7B2C" w:rsidP="00792E6F">
      <w:pPr>
        <w:spacing w:after="0" w:line="240" w:lineRule="auto"/>
        <w:ind w:right="0"/>
      </w:pPr>
      <w:r>
        <w:rPr>
          <w:b/>
        </w:rPr>
        <w:t>Проблема:</w:t>
      </w:r>
    </w:p>
    <w:p w:rsidR="00C257FF" w:rsidRDefault="00ED7B2C" w:rsidP="00792E6F">
      <w:pPr>
        <w:spacing w:after="0" w:line="240" w:lineRule="auto"/>
        <w:ind w:left="-15" w:right="52" w:firstLine="708"/>
      </w:pPr>
      <w:r>
        <w:t xml:space="preserve">Все родители хотят дать своему ребёнку как можно больше знаний, а это </w:t>
      </w:r>
      <w:r w:rsidR="00E626B5">
        <w:t>больш</w:t>
      </w:r>
      <w:r>
        <w:t>ая</w:t>
      </w:r>
      <w:r w:rsidR="00E626B5">
        <w:t xml:space="preserve"> нагрузк</w:t>
      </w:r>
      <w:r>
        <w:t>а</w:t>
      </w:r>
      <w:r w:rsidR="00E626B5">
        <w:t xml:space="preserve"> на ребенка и является одной из причин ухудшения состояния физического и психического здоровья детей. В результате современные дети умеют читать, писать, считать, но реже восхищаются</w:t>
      </w:r>
      <w:r>
        <w:t xml:space="preserve">, </w:t>
      </w:r>
      <w:r w:rsidR="00E626B5">
        <w:t>удивляются, сопереживают</w:t>
      </w:r>
      <w:r>
        <w:t xml:space="preserve"> и воображают.</w:t>
      </w:r>
      <w:r w:rsidR="00E626B5">
        <w:t xml:space="preserve"> </w:t>
      </w:r>
      <w:r>
        <w:t>Многие</w:t>
      </w:r>
      <w:r w:rsidR="00E626B5">
        <w:t xml:space="preserve"> родители не считают рисование серьёзным делом и заменяют интеллектуальными занятиями, более полезными, с их точки зрения. </w:t>
      </w:r>
    </w:p>
    <w:p w:rsidR="00C257FF" w:rsidRDefault="00E626B5" w:rsidP="00792E6F">
      <w:pPr>
        <w:spacing w:after="0" w:line="240" w:lineRule="auto"/>
        <w:ind w:right="3"/>
      </w:pPr>
      <w:r>
        <w:rPr>
          <w:b/>
        </w:rPr>
        <w:t xml:space="preserve">Пояснительная записка: 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 xml:space="preserve">Проект направлен на заботу об эмоциональном самочувствии и психологическом здоровье </w:t>
      </w:r>
      <w:r w:rsidR="00ED7B2C">
        <w:t>дошкольников</w:t>
      </w:r>
      <w:r>
        <w:t xml:space="preserve"> посредством использования в </w:t>
      </w:r>
      <w:proofErr w:type="gramStart"/>
      <w:r>
        <w:t xml:space="preserve">работе  </w:t>
      </w:r>
      <w:proofErr w:type="spellStart"/>
      <w:r>
        <w:t>изотерапии</w:t>
      </w:r>
      <w:proofErr w:type="spellEnd"/>
      <w:proofErr w:type="gramEnd"/>
      <w:r>
        <w:t xml:space="preserve">. </w:t>
      </w:r>
      <w:r w:rsidR="00425606">
        <w:t xml:space="preserve">Работа </w:t>
      </w:r>
      <w:r>
        <w:t xml:space="preserve">заключается не в обучении </w:t>
      </w:r>
      <w:proofErr w:type="gramStart"/>
      <w:r>
        <w:t>рисованию,  а</w:t>
      </w:r>
      <w:proofErr w:type="gramEnd"/>
      <w:r>
        <w:t xml:space="preserve"> в том, что дети через различные техники, используя специально подобранные материалы, получали возможность выразить себя, выплеснуть накопившиеся эмоции,  поделиться своими переживаниями и, таким образом, получали возможность  выразить себя, улучшить свое эмоциональное состояние. 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 xml:space="preserve">Нетрадиционные техники </w:t>
      </w:r>
      <w:r>
        <w:rPr>
          <w:color w:val="111111"/>
        </w:rPr>
        <w:t>позволяют передать в рисунке чувства и</w:t>
      </w:r>
      <w:r>
        <w:t xml:space="preserve"> эмоции, дают ребёнку свободу и вселяют уверенность в своих силах</w:t>
      </w:r>
      <w:r w:rsidR="0076445F">
        <w:t>, способствуют улучшению самочувствия.</w:t>
      </w:r>
      <w:r>
        <w:t xml:space="preserve">                  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ab/>
        <w:t xml:space="preserve">Для </w:t>
      </w:r>
      <w:r>
        <w:tab/>
      </w:r>
      <w:proofErr w:type="spellStart"/>
      <w:r>
        <w:t>изотерапии</w:t>
      </w:r>
      <w:proofErr w:type="spellEnd"/>
      <w:r>
        <w:t xml:space="preserve"> </w:t>
      </w:r>
      <w:r>
        <w:tab/>
        <w:t xml:space="preserve">подходят </w:t>
      </w:r>
      <w:r>
        <w:tab/>
        <w:t xml:space="preserve">все </w:t>
      </w:r>
      <w:r>
        <w:tab/>
        <w:t>виды художественных материалов: краски, карандаши, восковые мелки, пастель, бумага различной фактуры, цвета и размера, уголь,</w:t>
      </w:r>
      <w:r w:rsidR="007A1159">
        <w:t xml:space="preserve"> пластилин,</w:t>
      </w:r>
      <w:r>
        <w:t xml:space="preserve"> соленое тесто, глина, сыпучие продукты (крупы, горох, фасоль, макароны) засушенные листья. В последнее время особенно популярны рисование пальцами и ладонями, губкой или ватными палочками; рисование на стекле, аппликации и т. д. </w:t>
      </w:r>
    </w:p>
    <w:p w:rsidR="00C257FF" w:rsidRDefault="00E626B5" w:rsidP="00792E6F">
      <w:pPr>
        <w:spacing w:after="0" w:line="240" w:lineRule="auto"/>
        <w:ind w:right="3"/>
      </w:pPr>
      <w:r>
        <w:rPr>
          <w:b/>
        </w:rPr>
        <w:t>Актуальность:</w:t>
      </w:r>
      <w:r>
        <w:rPr>
          <w:color w:val="262626"/>
        </w:rPr>
        <w:t xml:space="preserve"> </w:t>
      </w:r>
    </w:p>
    <w:p w:rsidR="00315B67" w:rsidRDefault="00E626B5" w:rsidP="00792E6F">
      <w:pPr>
        <w:spacing w:after="0" w:line="240" w:lineRule="auto"/>
        <w:ind w:left="-15" w:right="52" w:firstLine="708"/>
      </w:pPr>
      <w:r>
        <w:t>В</w:t>
      </w:r>
      <w:r w:rsidR="00315B67">
        <w:t>о всех детских садах стараются найти уникальный метод для оздоровления детей. Конечно</w:t>
      </w:r>
      <w:r w:rsidR="00520090">
        <w:t>,</w:t>
      </w:r>
      <w:r w:rsidR="00315B67">
        <w:t xml:space="preserve"> в саду проводим </w:t>
      </w:r>
      <w:r w:rsidR="00315B67" w:rsidRPr="00315B67">
        <w:t>утренн</w:t>
      </w:r>
      <w:r w:rsidR="00315B67">
        <w:t>юю</w:t>
      </w:r>
      <w:r w:rsidR="00315B67" w:rsidRPr="00315B67">
        <w:t xml:space="preserve"> гимнастик</w:t>
      </w:r>
      <w:r w:rsidR="00315B67">
        <w:t xml:space="preserve">у, </w:t>
      </w:r>
      <w:r w:rsidR="00315B67" w:rsidRPr="00315B67">
        <w:t>занятия по физической культуре</w:t>
      </w:r>
      <w:r w:rsidR="00315B67">
        <w:t xml:space="preserve">, </w:t>
      </w:r>
      <w:r w:rsidR="00315B67" w:rsidRPr="00315B67">
        <w:t>занятия познавательного цикла о здоровье</w:t>
      </w:r>
      <w:r w:rsidR="00315B67">
        <w:t xml:space="preserve">, </w:t>
      </w:r>
      <w:r w:rsidR="00315B67" w:rsidRPr="00315B67">
        <w:t>музыкальные занятия</w:t>
      </w:r>
      <w:r w:rsidR="00315B67">
        <w:t>,</w:t>
      </w:r>
      <w:r w:rsidR="00315B67" w:rsidRPr="00315B67">
        <w:t xml:space="preserve"> двигательн</w:t>
      </w:r>
      <w:r w:rsidR="00315B67">
        <w:t>ую</w:t>
      </w:r>
      <w:r w:rsidR="00315B67" w:rsidRPr="00315B67">
        <w:t xml:space="preserve"> разминк</w:t>
      </w:r>
      <w:r w:rsidR="00D2662E">
        <w:t>у</w:t>
      </w:r>
      <w:r w:rsidR="00315B67" w:rsidRPr="00315B67">
        <w:t xml:space="preserve"> во время перерыва между занятиями</w:t>
      </w:r>
      <w:r w:rsidR="00315B67">
        <w:t xml:space="preserve">, </w:t>
      </w:r>
      <w:r w:rsidR="00315B67" w:rsidRPr="00315B67">
        <w:t>физкультминутки, динамические паузы</w:t>
      </w:r>
      <w:r w:rsidR="00315B67">
        <w:t xml:space="preserve">, </w:t>
      </w:r>
      <w:r w:rsidR="00315B67" w:rsidRPr="00315B67">
        <w:t>подвижные игры, физические упражнения на прогулке</w:t>
      </w:r>
      <w:r w:rsidR="00315B67">
        <w:t xml:space="preserve">, </w:t>
      </w:r>
      <w:r w:rsidR="00315B67" w:rsidRPr="00315B67">
        <w:t>гимнастика после сна</w:t>
      </w:r>
      <w:r w:rsidR="00315B67">
        <w:t xml:space="preserve"> и многое другое.</w:t>
      </w:r>
    </w:p>
    <w:p w:rsidR="00D2662E" w:rsidRDefault="00D2662E" w:rsidP="00792E6F">
      <w:pPr>
        <w:spacing w:after="0" w:line="240" w:lineRule="auto"/>
        <w:ind w:left="-15" w:right="52" w:firstLine="708"/>
        <w:rPr>
          <w:color w:val="111111"/>
        </w:rPr>
      </w:pPr>
      <w:r>
        <w:lastRenderedPageBreak/>
        <w:t>Ведь</w:t>
      </w:r>
      <w:r w:rsidR="00E626B5">
        <w:t xml:space="preserve"> состояния здоровья в первую очередь зависит возможность овладения детьми всеми умениями и навыками, которые им прививаются в детском саду и необходимы для эффективного обучения в дальнейшем</w:t>
      </w:r>
      <w:r>
        <w:t>, и д</w:t>
      </w:r>
      <w:r w:rsidR="00E626B5">
        <w:t>ля этого необходимо формировать у детей разносторонние знания и положительные черты характера, совершенствовать физическое и психическое развитие.</w:t>
      </w:r>
      <w:r w:rsidR="00E626B5">
        <w:rPr>
          <w:color w:val="111111"/>
        </w:rPr>
        <w:t xml:space="preserve"> </w:t>
      </w:r>
    </w:p>
    <w:p w:rsidR="00597938" w:rsidRDefault="00E626B5" w:rsidP="009D21D7">
      <w:pPr>
        <w:spacing w:after="0" w:line="240" w:lineRule="auto"/>
        <w:ind w:left="-15" w:right="52" w:firstLine="708"/>
      </w:pPr>
      <w:r>
        <w:t>Актуальность темы, которую я выбрала, заключается в том, что занятия с использованием арт</w:t>
      </w:r>
      <w:r w:rsidR="00520090">
        <w:t>-</w:t>
      </w:r>
      <w:r>
        <w:t xml:space="preserve">терапевтических технологий, а именно с внедрением </w:t>
      </w:r>
      <w:proofErr w:type="spellStart"/>
      <w:r>
        <w:t>изотерапии</w:t>
      </w:r>
      <w:proofErr w:type="spellEnd"/>
      <w:r>
        <w:t>, является наиболее благоприятной для эмоционального благополучия и творческого развития навыков ребенка, так как в процессе нетрадиционного рисования ребёнок всесторонне развивается</w:t>
      </w:r>
      <w:r w:rsidR="009D21D7">
        <w:t xml:space="preserve">, </w:t>
      </w:r>
      <w:r>
        <w:t xml:space="preserve">происходит </w:t>
      </w:r>
      <w:r>
        <w:tab/>
        <w:t xml:space="preserve">развитие эмоциональных и интеллектуальных сфер деятельности, психических процессов. </w:t>
      </w:r>
      <w:r w:rsidR="009D21D7">
        <w:t xml:space="preserve"> У детей улучшается эмоциональный настрой, уходит застенчивость, тревожность и агрессия, им становиться легко оставаться собой</w:t>
      </w:r>
      <w:r>
        <w:t xml:space="preserve"> в коллективе</w:t>
      </w:r>
      <w:r w:rsidR="009D21D7">
        <w:t xml:space="preserve"> и при этом </w:t>
      </w:r>
      <w:r>
        <w:rPr>
          <w:color w:val="262626"/>
        </w:rPr>
        <w:t xml:space="preserve">позволяют   </w:t>
      </w:r>
      <w:r>
        <w:rPr>
          <w:color w:val="111111"/>
        </w:rPr>
        <w:t>детям ощутить положительные</w:t>
      </w:r>
      <w:r>
        <w:rPr>
          <w:color w:val="262626"/>
        </w:rPr>
        <w:t xml:space="preserve"> </w:t>
      </w:r>
      <w:r>
        <w:rPr>
          <w:color w:val="111111"/>
        </w:rPr>
        <w:t>эмоции</w:t>
      </w:r>
      <w:r>
        <w:t xml:space="preserve">.  </w:t>
      </w:r>
    </w:p>
    <w:p w:rsidR="00D2662E" w:rsidRDefault="00E626B5" w:rsidP="00792E6F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Цель проекта: </w:t>
      </w:r>
      <w:r>
        <w:rPr>
          <w:b/>
        </w:rPr>
        <w:tab/>
      </w:r>
      <w:bookmarkStart w:id="1" w:name="_GoBack"/>
      <w:bookmarkEnd w:id="1"/>
    </w:p>
    <w:p w:rsidR="00C257FF" w:rsidRDefault="00E626B5" w:rsidP="00792E6F">
      <w:pPr>
        <w:spacing w:after="0" w:line="240" w:lineRule="auto"/>
        <w:ind w:right="0" w:firstLine="683"/>
      </w:pPr>
      <w:r>
        <w:t xml:space="preserve">Развитие </w:t>
      </w:r>
      <w:r>
        <w:tab/>
        <w:t>художественно-эстетических</w:t>
      </w:r>
      <w:r w:rsidR="00597938">
        <w:t xml:space="preserve"> </w:t>
      </w:r>
      <w:r>
        <w:t xml:space="preserve">способностей дошкольников посредством </w:t>
      </w:r>
      <w:proofErr w:type="gramStart"/>
      <w:r>
        <w:t>внедрения  арт</w:t>
      </w:r>
      <w:proofErr w:type="gramEnd"/>
      <w:r>
        <w:t>-терапевтической технологии –</w:t>
      </w:r>
      <w:proofErr w:type="spellStart"/>
      <w:r>
        <w:t>изотерапия</w:t>
      </w:r>
      <w:proofErr w:type="spellEnd"/>
      <w:r>
        <w:t>,  преодоление негативных форм поведения дошкольников</w:t>
      </w:r>
      <w:r w:rsidR="00D2662E">
        <w:t>.</w:t>
      </w:r>
    </w:p>
    <w:p w:rsidR="00C257FF" w:rsidRDefault="00E626B5" w:rsidP="00792E6F">
      <w:pPr>
        <w:spacing w:after="0" w:line="240" w:lineRule="auto"/>
        <w:ind w:left="703" w:right="0"/>
      </w:pPr>
      <w:r>
        <w:rPr>
          <w:b/>
        </w:rPr>
        <w:t xml:space="preserve">Задачи: </w:t>
      </w:r>
    </w:p>
    <w:p w:rsidR="00503C8C" w:rsidRDefault="00503C8C" w:rsidP="00792E6F">
      <w:pPr>
        <w:numPr>
          <w:ilvl w:val="0"/>
          <w:numId w:val="1"/>
        </w:numPr>
        <w:spacing w:after="0" w:line="240" w:lineRule="auto"/>
        <w:ind w:right="52" w:firstLine="708"/>
      </w:pPr>
      <w:r>
        <w:t>развиваем желание</w:t>
      </w:r>
      <w:r w:rsidRPr="00503C8C">
        <w:t xml:space="preserve"> для свободного экспериментирования с художественными материалами и инструментами</w:t>
      </w:r>
      <w:r>
        <w:t>;</w:t>
      </w:r>
    </w:p>
    <w:p w:rsidR="00C257FF" w:rsidRDefault="00503C8C" w:rsidP="00792E6F">
      <w:pPr>
        <w:numPr>
          <w:ilvl w:val="0"/>
          <w:numId w:val="1"/>
        </w:numPr>
        <w:spacing w:after="0" w:line="240" w:lineRule="auto"/>
        <w:ind w:right="52" w:firstLine="708"/>
      </w:pPr>
      <w:r>
        <w:t xml:space="preserve">создаём условия для </w:t>
      </w:r>
      <w:r w:rsidR="00E626B5">
        <w:t>проявляя ярки</w:t>
      </w:r>
      <w:r>
        <w:t>х</w:t>
      </w:r>
      <w:r w:rsidR="00E626B5">
        <w:t xml:space="preserve"> познавательны</w:t>
      </w:r>
      <w:r>
        <w:t>х</w:t>
      </w:r>
      <w:r w:rsidR="00E626B5">
        <w:t xml:space="preserve"> чувств: удивление, сомнение, радость от узнавания нового, художественный вкус, фантазию, изобретательность, пространственное воображение; </w:t>
      </w:r>
    </w:p>
    <w:p w:rsidR="00503C8C" w:rsidRDefault="00E626B5" w:rsidP="00792E6F">
      <w:pPr>
        <w:numPr>
          <w:ilvl w:val="0"/>
          <w:numId w:val="1"/>
        </w:numPr>
        <w:spacing w:after="0" w:line="240" w:lineRule="auto"/>
        <w:ind w:right="52" w:firstLine="708"/>
      </w:pPr>
      <w:r>
        <w:t xml:space="preserve">воспитывать внимание, аккуратность, целеустремлённость, творческую самореализацию. </w:t>
      </w:r>
    </w:p>
    <w:p w:rsidR="004A3924" w:rsidRDefault="004A3924" w:rsidP="00792E6F">
      <w:pPr>
        <w:numPr>
          <w:ilvl w:val="0"/>
          <w:numId w:val="1"/>
        </w:numPr>
        <w:spacing w:after="0" w:line="240" w:lineRule="auto"/>
        <w:ind w:right="52" w:firstLine="708"/>
      </w:pPr>
      <w:r>
        <w:t>привлечение родителей к совместной деятельности и участию в творческих конкурсах.</w:t>
      </w:r>
    </w:p>
    <w:p w:rsidR="00C257FF" w:rsidRDefault="00E626B5" w:rsidP="00792E6F">
      <w:pPr>
        <w:spacing w:after="0" w:line="240" w:lineRule="auto"/>
        <w:ind w:right="0"/>
      </w:pPr>
      <w:r>
        <w:rPr>
          <w:b/>
        </w:rPr>
        <w:t xml:space="preserve">Методы и формы работы:  </w:t>
      </w:r>
    </w:p>
    <w:p w:rsidR="00C257FF" w:rsidRPr="00503C8C" w:rsidRDefault="00E626B5" w:rsidP="00792E6F">
      <w:pPr>
        <w:spacing w:after="0" w:line="240" w:lineRule="auto"/>
        <w:ind w:left="718" w:right="52"/>
      </w:pPr>
      <w:r w:rsidRPr="00503C8C">
        <w:t xml:space="preserve">Формы: творческая работа. </w:t>
      </w:r>
    </w:p>
    <w:p w:rsidR="00C257FF" w:rsidRPr="00503C8C" w:rsidRDefault="00E626B5" w:rsidP="00792E6F">
      <w:pPr>
        <w:spacing w:after="0" w:line="240" w:lineRule="auto"/>
        <w:ind w:left="703" w:right="0"/>
      </w:pPr>
      <w:r w:rsidRPr="00503C8C">
        <w:t xml:space="preserve">Методы:  </w:t>
      </w:r>
    </w:p>
    <w:p w:rsidR="00C257FF" w:rsidRPr="00503C8C" w:rsidRDefault="00E626B5" w:rsidP="00792E6F">
      <w:pPr>
        <w:spacing w:after="0" w:line="240" w:lineRule="auto"/>
        <w:ind w:left="703" w:right="0"/>
      </w:pPr>
      <w:r w:rsidRPr="00503C8C">
        <w:t>1.</w:t>
      </w:r>
      <w:r w:rsidR="00503C8C">
        <w:t xml:space="preserve"> </w:t>
      </w:r>
      <w:r w:rsidRPr="00503C8C">
        <w:t>Наглядные: показ способов действий;</w:t>
      </w:r>
      <w:r w:rsidR="00503C8C" w:rsidRPr="00503C8C">
        <w:t xml:space="preserve"> </w:t>
      </w:r>
      <w:r w:rsidRPr="00503C8C">
        <w:t xml:space="preserve">наблюдение, анализ детских работ; рассматривание иллюстраций. </w:t>
      </w:r>
    </w:p>
    <w:p w:rsidR="00C257FF" w:rsidRPr="00503C8C" w:rsidRDefault="00E626B5" w:rsidP="00792E6F">
      <w:pPr>
        <w:spacing w:after="0" w:line="240" w:lineRule="auto"/>
        <w:ind w:left="703" w:right="0"/>
      </w:pPr>
      <w:r w:rsidRPr="00503C8C">
        <w:t xml:space="preserve">2. Словесные: объяснение выполнение действий; указания, поощрения, вопросы; беседы, художественное слово. </w:t>
      </w:r>
    </w:p>
    <w:p w:rsidR="00C257FF" w:rsidRDefault="00E626B5" w:rsidP="00792E6F">
      <w:pPr>
        <w:pStyle w:val="a3"/>
        <w:numPr>
          <w:ilvl w:val="0"/>
          <w:numId w:val="7"/>
        </w:numPr>
        <w:spacing w:after="0" w:line="240" w:lineRule="auto"/>
        <w:ind w:right="52"/>
      </w:pPr>
      <w:r w:rsidRPr="00503C8C">
        <w:t>Практические:</w:t>
      </w:r>
      <w:r>
        <w:t xml:space="preserve"> практическое выполнение работ.  </w:t>
      </w:r>
    </w:p>
    <w:p w:rsidR="00C257FF" w:rsidRDefault="00E626B5" w:rsidP="00792E6F">
      <w:pPr>
        <w:spacing w:after="0" w:line="240" w:lineRule="auto"/>
        <w:ind w:left="-15" w:right="0" w:firstLine="0"/>
      </w:pPr>
      <w:r>
        <w:t xml:space="preserve"> </w:t>
      </w:r>
      <w:r>
        <w:rPr>
          <w:b/>
        </w:rPr>
        <w:t>Ожидаемый результат</w:t>
      </w:r>
      <w:r>
        <w:t xml:space="preserve">: Развитие художественно-эстетических способностей дошкольников посредством </w:t>
      </w:r>
      <w:proofErr w:type="gramStart"/>
      <w:r>
        <w:t>внедрения  арт</w:t>
      </w:r>
      <w:proofErr w:type="gramEnd"/>
      <w:r>
        <w:t xml:space="preserve">-терапевтической технологии – </w:t>
      </w:r>
      <w:proofErr w:type="spellStart"/>
      <w:r>
        <w:t>изотерапия</w:t>
      </w:r>
      <w:proofErr w:type="spellEnd"/>
      <w:r>
        <w:t>,</w:t>
      </w:r>
      <w:r>
        <w:rPr>
          <w:b/>
        </w:rPr>
        <w:t xml:space="preserve"> </w:t>
      </w:r>
      <w:r>
        <w:rPr>
          <w:color w:val="211E1E"/>
        </w:rPr>
        <w:t xml:space="preserve">стабилизация эмоционального состояния детей в     процессе рисования; сохранение здоровья дошкольников. </w:t>
      </w:r>
    </w:p>
    <w:p w:rsidR="00503C8C" w:rsidRDefault="00E626B5" w:rsidP="00792E6F">
      <w:pPr>
        <w:spacing w:after="0" w:line="240" w:lineRule="auto"/>
        <w:ind w:left="0" w:right="0" w:firstLine="0"/>
      </w:pPr>
      <w:r>
        <w:rPr>
          <w:b/>
          <w:color w:val="211E1E"/>
        </w:rPr>
        <w:t xml:space="preserve">Этапы работы: </w:t>
      </w:r>
    </w:p>
    <w:p w:rsidR="00C257FF" w:rsidRDefault="00E626B5" w:rsidP="00792E6F">
      <w:pPr>
        <w:spacing w:after="0" w:line="240" w:lineRule="auto"/>
        <w:ind w:left="0" w:right="0" w:firstLine="0"/>
      </w:pPr>
      <w:r>
        <w:rPr>
          <w:b/>
          <w:color w:val="211E1E"/>
        </w:rPr>
        <w:t xml:space="preserve"> I этап</w:t>
      </w:r>
      <w:r>
        <w:rPr>
          <w:b/>
        </w:rPr>
        <w:t xml:space="preserve"> </w:t>
      </w:r>
      <w:r w:rsidR="008367B7">
        <w:t xml:space="preserve">- </w:t>
      </w:r>
      <w:r w:rsidRPr="008367B7">
        <w:t>предварительный</w:t>
      </w:r>
      <w:r>
        <w:t>:</w:t>
      </w:r>
      <w:r>
        <w:rPr>
          <w:b/>
          <w:color w:val="211E1E"/>
        </w:rPr>
        <w:t xml:space="preserve"> </w:t>
      </w:r>
    </w:p>
    <w:p w:rsidR="00C257FF" w:rsidRDefault="00E626B5" w:rsidP="00792E6F">
      <w:pPr>
        <w:spacing w:after="0" w:line="240" w:lineRule="auto"/>
        <w:ind w:left="-15" w:right="52" w:firstLine="0"/>
      </w:pPr>
      <w:r>
        <w:t xml:space="preserve"> 1.Изучение методической </w:t>
      </w:r>
      <w:r>
        <w:tab/>
      </w:r>
      <w:r w:rsidR="004D0AD1">
        <w:t>л</w:t>
      </w:r>
      <w:r>
        <w:t>итературы по теме;</w:t>
      </w:r>
      <w:r>
        <w:rPr>
          <w:b/>
          <w:color w:val="211E1E"/>
        </w:rPr>
        <w:t xml:space="preserve"> </w:t>
      </w:r>
      <w:r>
        <w:t xml:space="preserve">подбор программно-методического обеспечение данной проблемы; </w:t>
      </w:r>
    </w:p>
    <w:p w:rsidR="00C257FF" w:rsidRDefault="00E626B5" w:rsidP="00792E6F">
      <w:pPr>
        <w:spacing w:after="0" w:line="240" w:lineRule="auto"/>
        <w:ind w:left="0" w:right="52" w:firstLine="0"/>
      </w:pPr>
      <w:r>
        <w:lastRenderedPageBreak/>
        <w:t xml:space="preserve"> 2.Составление перспективного плана проектной деятельности</w:t>
      </w:r>
      <w:r>
        <w:rPr>
          <w:b/>
          <w:color w:val="211E1E"/>
        </w:rPr>
        <w:t xml:space="preserve"> </w:t>
      </w:r>
    </w:p>
    <w:p w:rsidR="00C257FF" w:rsidRDefault="00E626B5" w:rsidP="00792E6F">
      <w:pPr>
        <w:spacing w:after="0" w:line="240" w:lineRule="auto"/>
        <w:ind w:left="-15" w:right="52" w:firstLine="0"/>
      </w:pPr>
      <w:r>
        <w:t xml:space="preserve">3.Обновление </w:t>
      </w:r>
      <w:r w:rsidR="00503C8C">
        <w:t>уголка</w:t>
      </w:r>
      <w:r>
        <w:t xml:space="preserve"> «</w:t>
      </w:r>
      <w:r w:rsidR="00503C8C">
        <w:t>Акварелька</w:t>
      </w:r>
      <w:r>
        <w:t>» художественным нетрадиционным материалом</w:t>
      </w:r>
      <w:r w:rsidR="004D0AD1">
        <w:t>.</w:t>
      </w:r>
    </w:p>
    <w:p w:rsidR="006226BA" w:rsidRDefault="006226BA" w:rsidP="00792E6F">
      <w:pPr>
        <w:spacing w:after="0" w:line="240" w:lineRule="auto"/>
        <w:ind w:left="-15" w:right="52" w:firstLine="0"/>
      </w:pPr>
      <w:r>
        <w:t>4. Консультации родителей.</w:t>
      </w:r>
    </w:p>
    <w:p w:rsidR="008367B7" w:rsidRDefault="008367B7" w:rsidP="00792E6F">
      <w:pPr>
        <w:spacing w:after="0" w:line="240" w:lineRule="auto"/>
        <w:ind w:left="-15" w:right="52" w:firstLine="0"/>
      </w:pPr>
      <w:r w:rsidRPr="008367B7">
        <w:rPr>
          <w:b/>
        </w:rPr>
        <w:t>II этап</w:t>
      </w:r>
      <w:r w:rsidRPr="008367B7">
        <w:t xml:space="preserve"> </w:t>
      </w:r>
      <w:r>
        <w:t>-</w:t>
      </w:r>
      <w:r w:rsidRPr="008367B7">
        <w:t xml:space="preserve"> </w:t>
      </w:r>
      <w:r>
        <w:t>основной</w:t>
      </w:r>
      <w:r w:rsidRPr="008367B7">
        <w:t>:</w:t>
      </w:r>
    </w:p>
    <w:p w:rsidR="008367B7" w:rsidRDefault="00126DBD" w:rsidP="00792E6F">
      <w:pPr>
        <w:spacing w:after="0" w:line="240" w:lineRule="auto"/>
        <w:ind w:left="-15" w:right="52" w:firstLine="723"/>
      </w:pPr>
      <w:r w:rsidRPr="00126DBD">
        <w:t>Работая над развитием эмоциональной сферы воспитанников средствами «</w:t>
      </w:r>
      <w:proofErr w:type="spellStart"/>
      <w:r w:rsidRPr="00126DBD">
        <w:t>изотерапии</w:t>
      </w:r>
      <w:proofErr w:type="spellEnd"/>
      <w:r w:rsidRPr="00126DBD">
        <w:t>», дети учатся разграничивать внутренние и внешние причины происходящего, начинают уверенно контролировать свои чувства.</w:t>
      </w:r>
    </w:p>
    <w:p w:rsidR="00126DBD" w:rsidRDefault="00126DBD" w:rsidP="00792E6F">
      <w:pPr>
        <w:spacing w:after="0" w:line="240" w:lineRule="auto"/>
        <w:ind w:left="-15" w:right="52" w:firstLine="0"/>
      </w:pPr>
      <w:r>
        <w:tab/>
      </w:r>
      <w:r>
        <w:tab/>
      </w:r>
      <w:r w:rsidRPr="00126DBD">
        <w:t xml:space="preserve">Для этого </w:t>
      </w:r>
      <w:r>
        <w:t xml:space="preserve">мы </w:t>
      </w:r>
      <w:r w:rsidRPr="00126DBD">
        <w:t>использ</w:t>
      </w:r>
      <w:r>
        <w:t>овали</w:t>
      </w:r>
      <w:r w:rsidRPr="00126DBD">
        <w:t xml:space="preserve"> такие нетрадиционные техники рисования:</w:t>
      </w:r>
    </w:p>
    <w:p w:rsidR="00126DBD" w:rsidRPr="00126DBD" w:rsidRDefault="00126DBD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r w:rsidRPr="00126DBD">
        <w:rPr>
          <w:b/>
        </w:rPr>
        <w:t xml:space="preserve">Монотипия: </w:t>
      </w:r>
    </w:p>
    <w:p w:rsidR="00126DBD" w:rsidRDefault="00126DBD" w:rsidP="00792E6F">
      <w:pPr>
        <w:spacing w:after="0" w:line="240" w:lineRule="auto"/>
        <w:ind w:left="-15" w:right="52" w:firstLine="0"/>
      </w:pPr>
      <w:r w:rsidRPr="00126DBD">
        <w:t xml:space="preserve">Монотипия — </w:t>
      </w:r>
      <w:r w:rsidR="009B0611">
        <w:t>рисо</w:t>
      </w:r>
      <w:r w:rsidR="00E7617C">
        <w:t>вание</w:t>
      </w:r>
      <w:r w:rsidRPr="00126DBD">
        <w:t xml:space="preserve"> с помощью уникального отпечатка. Отпечаток получается </w:t>
      </w:r>
      <w:r w:rsidR="00E7617C">
        <w:t>уникальный</w:t>
      </w:r>
      <w:r w:rsidRPr="00126DBD">
        <w:t>, и создать две абсолютно одинаковых работы невозможно.</w:t>
      </w:r>
      <w:r>
        <w:t xml:space="preserve"> Развивает глазомер, мелкую моторику, снимает эмоциональный стресс через цвет.</w:t>
      </w:r>
    </w:p>
    <w:p w:rsidR="00126DBD" w:rsidRPr="00126DBD" w:rsidRDefault="00126DBD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r w:rsidRPr="00126DBD">
        <w:rPr>
          <w:b/>
        </w:rPr>
        <w:t>Рисование ладошками:</w:t>
      </w:r>
    </w:p>
    <w:p w:rsidR="00126DBD" w:rsidRDefault="00126DBD" w:rsidP="00792E6F">
      <w:pPr>
        <w:spacing w:after="0" w:line="240" w:lineRule="auto"/>
        <w:ind w:left="-15" w:right="52" w:firstLine="0"/>
      </w:pPr>
      <w:r>
        <w:t xml:space="preserve">Рисунок из отпечатков ладошки – это всегда очень удивительное и интересное зрелище. И детям, и взрослым, очень нравится наблюдать за тем, в какие порой превращаются привычные для нас очертания детских рук. Большой восторг вызывает у детей и сам процесс создания такого рисунка. </w:t>
      </w:r>
      <w:r w:rsidR="00B56968">
        <w:t>Развивает тактильную чувствительность, мелкую моторику, способствует снятию мышечного и эмоционального напряжения, самостоятельно мыслить и творчески работать, имеет профилактическое и терапевтическое значение.</w:t>
      </w:r>
    </w:p>
    <w:p w:rsidR="00B56968" w:rsidRPr="00B56968" w:rsidRDefault="00B56968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r w:rsidRPr="00B56968">
        <w:rPr>
          <w:b/>
        </w:rPr>
        <w:t>Рисование поролоном:</w:t>
      </w:r>
    </w:p>
    <w:p w:rsidR="00126DBD" w:rsidRDefault="00B56968" w:rsidP="00792E6F">
      <w:pPr>
        <w:spacing w:after="0" w:line="240" w:lineRule="auto"/>
        <w:ind w:left="-15" w:right="52" w:firstLine="0"/>
      </w:pPr>
      <w:r>
        <w:t>Для развития воображения и художественного творчества важно, чтобы ребенок был знаком с многообразием изобразительными материалами и средствами. Поролоновая губка – прекрасное средство для детского рисования. Использование оттиска губкой дает возможность получить необычное изображение, что нельзя выполнить только кистью. Развивает зрительно-двигательное развитие, силу нажима, внимание и усидчивость.</w:t>
      </w:r>
    </w:p>
    <w:p w:rsidR="00B56968" w:rsidRPr="00B56968" w:rsidRDefault="00B56968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r w:rsidRPr="00B56968">
        <w:rPr>
          <w:b/>
        </w:rPr>
        <w:t>Кляксография:</w:t>
      </w:r>
    </w:p>
    <w:p w:rsidR="00B56968" w:rsidRDefault="00B56968" w:rsidP="00792E6F">
      <w:pPr>
        <w:spacing w:after="0" w:line="240" w:lineRule="auto"/>
        <w:ind w:right="52"/>
      </w:pPr>
      <w:r>
        <w:t xml:space="preserve">Кляксография (выдувание трубочкой) </w:t>
      </w:r>
      <w:proofErr w:type="gramStart"/>
      <w:r>
        <w:t>- это</w:t>
      </w:r>
      <w:proofErr w:type="gramEnd"/>
      <w:r>
        <w:t xml:space="preserve"> очередное волшебство рисования. Такое занятие для детей не только интересное, увлекательное, но и очень полезное. Так, как выдувание через соломинку укрепляет здоровье: силу лёгких и дыхательную систему ребёнка в целом.</w:t>
      </w:r>
    </w:p>
    <w:p w:rsidR="00B56968" w:rsidRPr="00B90D6C" w:rsidRDefault="00B90D6C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proofErr w:type="spellStart"/>
      <w:r w:rsidRPr="00B90D6C">
        <w:rPr>
          <w:b/>
        </w:rPr>
        <w:t>Пластилинография</w:t>
      </w:r>
      <w:proofErr w:type="spellEnd"/>
      <w:r w:rsidRPr="00B90D6C">
        <w:rPr>
          <w:b/>
        </w:rPr>
        <w:t>:</w:t>
      </w:r>
    </w:p>
    <w:p w:rsidR="00B56968" w:rsidRDefault="00B56968" w:rsidP="00792E6F">
      <w:pPr>
        <w:spacing w:after="0" w:line="240" w:lineRule="auto"/>
        <w:ind w:left="-15" w:right="52" w:firstLine="0"/>
      </w:pPr>
      <w:r>
        <w:t>Пластилином можно создавать различные изображения. Это трудоемкая</w:t>
      </w:r>
      <w:r w:rsidR="00B90D6C">
        <w:t xml:space="preserve"> </w:t>
      </w:r>
      <w:r>
        <w:t>техника, требует от ребенка усидчивости и длительного сосредоточения внимания. Хорошо данную технику использовать с гиперактивными детьми.</w:t>
      </w:r>
      <w:r w:rsidR="00B90D6C">
        <w:t xml:space="preserve"> </w:t>
      </w:r>
      <w:proofErr w:type="spellStart"/>
      <w:r w:rsidR="00E7617C">
        <w:t>Пластилинография</w:t>
      </w:r>
      <w:proofErr w:type="spellEnd"/>
      <w:r w:rsidR="00E7617C">
        <w:t xml:space="preserve"> способствует</w:t>
      </w:r>
      <w:r>
        <w:t xml:space="preserve"> развити</w:t>
      </w:r>
      <w:r w:rsidR="00E7617C">
        <w:t>ю</w:t>
      </w:r>
      <w:r>
        <w:t xml:space="preserve"> воображения, оригинальности мышления, творческое самовыражение.</w:t>
      </w:r>
    </w:p>
    <w:p w:rsidR="00E7617C" w:rsidRDefault="00E7617C" w:rsidP="00792E6F">
      <w:pPr>
        <w:spacing w:after="0" w:line="240" w:lineRule="auto"/>
        <w:ind w:left="-15" w:right="52" w:firstLine="0"/>
      </w:pPr>
    </w:p>
    <w:p w:rsidR="00B90D6C" w:rsidRPr="00B90D6C" w:rsidRDefault="00B90D6C" w:rsidP="00792E6F">
      <w:pPr>
        <w:pStyle w:val="a3"/>
        <w:numPr>
          <w:ilvl w:val="0"/>
          <w:numId w:val="8"/>
        </w:numPr>
        <w:spacing w:after="0" w:line="240" w:lineRule="auto"/>
        <w:ind w:right="52"/>
      </w:pPr>
      <w:proofErr w:type="spellStart"/>
      <w:r w:rsidRPr="00B90D6C">
        <w:rPr>
          <w:b/>
        </w:rPr>
        <w:t>Акварисование</w:t>
      </w:r>
      <w:proofErr w:type="spellEnd"/>
      <w:r>
        <w:rPr>
          <w:b/>
        </w:rPr>
        <w:t>:</w:t>
      </w:r>
    </w:p>
    <w:p w:rsidR="00B90D6C" w:rsidRDefault="00B90D6C" w:rsidP="00792E6F">
      <w:pPr>
        <w:spacing w:after="0" w:line="240" w:lineRule="auto"/>
        <w:ind w:right="52"/>
      </w:pPr>
      <w:r>
        <w:t xml:space="preserve">Это технология рисования по поверхности воды, используются только натуральные материалы. Рисунок наносится красками, которые не растворяются в воде, а остаются на поверхности. Затем краски смешиваются </w:t>
      </w:r>
      <w:r>
        <w:lastRenderedPageBreak/>
        <w:t xml:space="preserve">между собой при помощи кисти (или специальной палочки) и образуют причудливые и неповторимые узоры. Далее на рисунок накладывают бумагу или ткань, осторожно снимают и высушивают. Дети воспринимают сам процесс рисования по воде как настоящее волшебство. Когда же их творение отпечатывается на бумаге, оставляя при этом воду кристально чистой, детский восторг не поддается описанию. </w:t>
      </w:r>
      <w:proofErr w:type="spellStart"/>
      <w:r>
        <w:t>Акварисование</w:t>
      </w:r>
      <w:proofErr w:type="spellEnd"/>
      <w:r>
        <w:t xml:space="preserve"> помогает не только развитию детской фантазии и воображения, но и оказывает удивительный успокоительный эффект.</w:t>
      </w:r>
    </w:p>
    <w:p w:rsidR="00B90D6C" w:rsidRPr="0009647B" w:rsidRDefault="0009647B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r w:rsidRPr="0009647B">
        <w:rPr>
          <w:b/>
        </w:rPr>
        <w:t>Рисование манкой:</w:t>
      </w:r>
    </w:p>
    <w:p w:rsidR="003754B1" w:rsidRDefault="003754B1" w:rsidP="003754B1">
      <w:pPr>
        <w:spacing w:after="0" w:line="240" w:lineRule="auto"/>
        <w:ind w:right="52"/>
      </w:pPr>
      <w:r>
        <w:t>Рисовать манкой можно как на поднос</w:t>
      </w:r>
      <w:r w:rsidR="00C10841">
        <w:t>е</w:t>
      </w:r>
      <w:r>
        <w:t xml:space="preserve"> выводя различные рисунки, так и на листе бумаги, д</w:t>
      </w:r>
      <w:r>
        <w:t>ля начала нужно с помощью карандаша нарисовать рисунок.</w:t>
      </w:r>
    </w:p>
    <w:p w:rsidR="0009647B" w:rsidRDefault="003754B1" w:rsidP="008D17EA">
      <w:pPr>
        <w:spacing w:after="0" w:line="240" w:lineRule="auto"/>
        <w:ind w:right="52"/>
      </w:pPr>
      <w:r>
        <w:t>С помощью клея ПВА прорисовать контуры рисунка. Берем манную крупу и рассыпаем по рисунку, с уже нанесенным клеем. Высохший лист нужно легко встряхнуть, чтобы не приклеенные крупинки осыпались.</w:t>
      </w:r>
      <w:r w:rsidR="008D17EA">
        <w:t xml:space="preserve"> </w:t>
      </w:r>
      <w:r w:rsidR="008D17EA" w:rsidRPr="008D17EA">
        <w:t>Рисование манкой учит ребят работать в группе, делиться как материалом, так и идеями. Когда дети работают в коллективе, они становятся более организованными. Один ребёнок смотрит на другого и старается сделать ещё лучше.</w:t>
      </w:r>
      <w:r w:rsidR="008D17EA">
        <w:t xml:space="preserve"> </w:t>
      </w:r>
      <w:r w:rsidR="0009647B" w:rsidRPr="0009647B">
        <w:t>Поэтому можно считать такое рисование с манной крупой способом лечения для снятия стресса</w:t>
      </w:r>
      <w:r w:rsidR="0009647B">
        <w:t>.</w:t>
      </w:r>
    </w:p>
    <w:p w:rsidR="0009647B" w:rsidRDefault="0009647B" w:rsidP="00792E6F">
      <w:pPr>
        <w:pStyle w:val="a3"/>
        <w:numPr>
          <w:ilvl w:val="0"/>
          <w:numId w:val="8"/>
        </w:numPr>
        <w:spacing w:after="0" w:line="240" w:lineRule="auto"/>
        <w:ind w:right="52"/>
        <w:rPr>
          <w:b/>
        </w:rPr>
      </w:pPr>
      <w:proofErr w:type="spellStart"/>
      <w:r w:rsidRPr="0049530D">
        <w:rPr>
          <w:b/>
        </w:rPr>
        <w:t>Набрызг</w:t>
      </w:r>
      <w:proofErr w:type="spellEnd"/>
      <w:r w:rsidRPr="0049530D">
        <w:rPr>
          <w:b/>
        </w:rPr>
        <w:t>:</w:t>
      </w:r>
    </w:p>
    <w:p w:rsidR="003754B1" w:rsidRPr="003754B1" w:rsidRDefault="003754B1" w:rsidP="003754B1">
      <w:pPr>
        <w:spacing w:after="0" w:line="240" w:lineRule="auto"/>
        <w:ind w:left="-15" w:right="52" w:firstLine="0"/>
      </w:pPr>
      <w:r>
        <w:t xml:space="preserve">Эта техника заключается </w:t>
      </w:r>
      <w:r>
        <w:t>в разбрызгивании капель краски</w:t>
      </w:r>
      <w:r>
        <w:t xml:space="preserve"> на бумагу, она не сложная, но очень </w:t>
      </w:r>
      <w:r>
        <w:t>интересная техника для творчества.</w:t>
      </w:r>
    </w:p>
    <w:p w:rsidR="0009647B" w:rsidRDefault="0009647B" w:rsidP="00792E6F">
      <w:pPr>
        <w:spacing w:after="0" w:line="240" w:lineRule="auto"/>
        <w:ind w:left="-15" w:right="52" w:firstLine="0"/>
      </w:pPr>
      <w:r>
        <w:t>Применение техники «</w:t>
      </w:r>
      <w:proofErr w:type="spellStart"/>
      <w:r>
        <w:t>набрызг</w:t>
      </w:r>
      <w:proofErr w:type="spellEnd"/>
      <w:r>
        <w:t>» способствует:</w:t>
      </w:r>
      <w:r w:rsidR="0049530D">
        <w:t xml:space="preserve"> </w:t>
      </w:r>
      <w:r>
        <w:t>развитию воображения</w:t>
      </w:r>
      <w:r w:rsidR="0049530D">
        <w:t xml:space="preserve">, </w:t>
      </w:r>
      <w:r>
        <w:t>умению выражать свой замысел</w:t>
      </w:r>
      <w:r w:rsidR="0049530D">
        <w:t xml:space="preserve">, </w:t>
      </w:r>
      <w:r>
        <w:t>развитию уверенности в своих силах</w:t>
      </w:r>
      <w:r w:rsidR="0049530D">
        <w:t xml:space="preserve">, </w:t>
      </w:r>
      <w:r>
        <w:t>развитию творческого и креативного мышления</w:t>
      </w:r>
      <w:r w:rsidR="0049530D">
        <w:t>.</w:t>
      </w:r>
    </w:p>
    <w:p w:rsidR="0049530D" w:rsidRDefault="0049530D" w:rsidP="00792E6F">
      <w:pPr>
        <w:spacing w:after="0" w:line="240" w:lineRule="auto"/>
        <w:ind w:right="52" w:firstLine="698"/>
      </w:pPr>
      <w:r w:rsidRPr="0049530D">
        <w:t>Каждая из этих техник – это маленькая игра. Их использование позволяет</w:t>
      </w:r>
      <w:r>
        <w:t xml:space="preserve"> </w:t>
      </w:r>
      <w:r w:rsidRPr="0049530D">
        <w:t>детям чувствовать себя раскованнее, смелее, непосредственнее, развивает воображение, дает полную свободу для самовыражения</w:t>
      </w:r>
      <w:r>
        <w:t xml:space="preserve">, есть ещё много техник которые предстоит нам </w:t>
      </w:r>
      <w:r w:rsidR="0065041D">
        <w:t>освоить.</w:t>
      </w:r>
    </w:p>
    <w:p w:rsidR="00B56968" w:rsidRDefault="00B56968" w:rsidP="00792E6F">
      <w:pPr>
        <w:spacing w:after="0" w:line="240" w:lineRule="auto"/>
        <w:ind w:left="-15" w:right="52" w:firstLine="0"/>
      </w:pPr>
    </w:p>
    <w:p w:rsidR="00C257FF" w:rsidRDefault="00D4722D" w:rsidP="00792E6F">
      <w:pPr>
        <w:spacing w:after="0" w:line="240" w:lineRule="auto"/>
        <w:ind w:right="0"/>
      </w:pPr>
      <w:r>
        <w:rPr>
          <w:b/>
          <w:lang w:val="en-US"/>
        </w:rPr>
        <w:t>III</w:t>
      </w:r>
      <w:r w:rsidRPr="00D4722D">
        <w:rPr>
          <w:b/>
        </w:rPr>
        <w:t xml:space="preserve"> </w:t>
      </w:r>
      <w:r w:rsidR="00E626B5">
        <w:rPr>
          <w:b/>
        </w:rPr>
        <w:t xml:space="preserve">этап </w:t>
      </w:r>
      <w:r w:rsidR="008367B7">
        <w:rPr>
          <w:b/>
        </w:rPr>
        <w:t>-</w:t>
      </w:r>
      <w:r w:rsidR="00E626B5">
        <w:rPr>
          <w:b/>
        </w:rPr>
        <w:t xml:space="preserve"> </w:t>
      </w:r>
      <w:r w:rsidR="00E626B5" w:rsidRPr="008367B7">
        <w:t>заключительный:</w:t>
      </w:r>
      <w:r w:rsidR="00E626B5">
        <w:t xml:space="preserve"> </w:t>
      </w:r>
    </w:p>
    <w:p w:rsidR="00C257FF" w:rsidRDefault="00E626B5" w:rsidP="00792E6F">
      <w:pPr>
        <w:pStyle w:val="a3"/>
        <w:numPr>
          <w:ilvl w:val="0"/>
          <w:numId w:val="5"/>
        </w:numPr>
        <w:spacing w:after="0" w:line="240" w:lineRule="auto"/>
        <w:ind w:right="52"/>
      </w:pPr>
      <w:r>
        <w:t xml:space="preserve">Оформление альбома детских рисунков «Весёлый художник» </w:t>
      </w:r>
    </w:p>
    <w:p w:rsidR="00C257FF" w:rsidRDefault="00E626B5" w:rsidP="00792E6F">
      <w:pPr>
        <w:pStyle w:val="a3"/>
        <w:numPr>
          <w:ilvl w:val="0"/>
          <w:numId w:val="5"/>
        </w:numPr>
        <w:spacing w:after="0" w:line="240" w:lineRule="auto"/>
        <w:ind w:right="52"/>
      </w:pPr>
      <w:r>
        <w:t xml:space="preserve">Выставка «Мы рисуем» совместных рисунков детей с родителями дома.  </w:t>
      </w:r>
    </w:p>
    <w:p w:rsidR="00C257FF" w:rsidRDefault="00E626B5" w:rsidP="00792E6F">
      <w:pPr>
        <w:pStyle w:val="a3"/>
        <w:numPr>
          <w:ilvl w:val="0"/>
          <w:numId w:val="5"/>
        </w:numPr>
        <w:spacing w:after="0" w:line="240" w:lineRule="auto"/>
        <w:ind w:right="52"/>
      </w:pPr>
      <w:r>
        <w:t xml:space="preserve">Рассматривание перспектив в дальнейшей работе по заданной теме. </w:t>
      </w:r>
    </w:p>
    <w:p w:rsidR="00C257FF" w:rsidRDefault="000D0817" w:rsidP="00792E6F">
      <w:pPr>
        <w:pStyle w:val="a3"/>
        <w:numPr>
          <w:ilvl w:val="0"/>
          <w:numId w:val="5"/>
        </w:numPr>
        <w:spacing w:after="0" w:line="240" w:lineRule="auto"/>
        <w:ind w:right="0"/>
      </w:pPr>
      <w:r>
        <w:t>Участие в творческих конкурсах.</w:t>
      </w:r>
    </w:p>
    <w:p w:rsidR="00C257FF" w:rsidRDefault="00E626B5" w:rsidP="00792E6F">
      <w:pPr>
        <w:spacing w:after="0" w:line="240" w:lineRule="auto"/>
        <w:ind w:right="0"/>
      </w:pPr>
      <w:r>
        <w:rPr>
          <w:b/>
        </w:rPr>
        <w:t>Оценка результатов и отчётность</w:t>
      </w:r>
      <w:r>
        <w:t xml:space="preserve">. 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>Результат моей работы показал, как постепенно ребята не только учатся новым техникам рисования, но и вносят элементы творчества, выполняют работы с желанием, положительным настроем. Я заметила во время занятия изо-терапией происходит развитие эмоциональной и интеллектуальной сфер деятельности. Анализируя проделанную работу</w:t>
      </w:r>
      <w:r w:rsidR="00C10841">
        <w:t xml:space="preserve">, </w:t>
      </w:r>
      <w:r>
        <w:t xml:space="preserve">можно сделать выводы: </w:t>
      </w:r>
      <w:r w:rsidR="00C10841">
        <w:t>п</w:t>
      </w:r>
      <w:r>
        <w:t xml:space="preserve">осле рисования дети увлекаются новыми видами и техниками способами рисования, с которыми познакомились на занятиях. Каждая новая работа – это естественный способ рассказа о себе, о своих чувствах и мыслях в текущий </w:t>
      </w:r>
      <w:r>
        <w:lastRenderedPageBreak/>
        <w:t xml:space="preserve">момент времени, а также о своем опыте и переживаниях, не нашедших словесного выражения и ставших для ребенка эмоциональным грузом.  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 xml:space="preserve">На занятиях у детей открываются такие творческие начала, о которых он ранее и не подозревал. Ребёнок не задумывался о конечном результате, он получает удовольствие от самого процесса, он учится выражать свои чувства. </w:t>
      </w:r>
    </w:p>
    <w:p w:rsidR="003754B1" w:rsidRDefault="003754B1" w:rsidP="00792E6F">
      <w:pPr>
        <w:spacing w:after="0" w:line="240" w:lineRule="auto"/>
        <w:ind w:left="-15" w:right="52" w:firstLine="708"/>
      </w:pPr>
      <w:r w:rsidRPr="003754B1">
        <w:t xml:space="preserve">Использовать элементы такой терапии можно не только </w:t>
      </w:r>
      <w:r>
        <w:t>в детском саду,</w:t>
      </w:r>
      <w:r w:rsidRPr="003754B1">
        <w:t xml:space="preserve"> </w:t>
      </w:r>
      <w:r>
        <w:t>д</w:t>
      </w:r>
      <w:r w:rsidRPr="003754B1">
        <w:t>аже дома несложно помочь малышу справиться с психологическими проблемами при помощи творчества.</w:t>
      </w:r>
      <w:r>
        <w:t xml:space="preserve"> </w:t>
      </w:r>
      <w:proofErr w:type="gramStart"/>
      <w:r>
        <w:t>Родители</w:t>
      </w:r>
      <w:proofErr w:type="gramEnd"/>
      <w:r w:rsidR="00C10841">
        <w:t xml:space="preserve"> </w:t>
      </w:r>
      <w:r>
        <w:t>получив консультации от воспитателя с большим удовольствием занимаются творчеством дома, а также принимают активное участие в различных совместных конкурсах.</w:t>
      </w:r>
    </w:p>
    <w:p w:rsidR="00C257FF" w:rsidRDefault="00E626B5" w:rsidP="00792E6F">
      <w:pPr>
        <w:spacing w:after="0" w:line="240" w:lineRule="auto"/>
        <w:ind w:left="-15" w:right="52" w:firstLine="708"/>
      </w:pPr>
      <w:r>
        <w:t xml:space="preserve">          </w:t>
      </w:r>
    </w:p>
    <w:p w:rsidR="00C257FF" w:rsidRDefault="00E626B5" w:rsidP="00792E6F">
      <w:pPr>
        <w:spacing w:after="0" w:line="240" w:lineRule="auto"/>
        <w:ind w:left="708" w:right="0" w:firstLine="0"/>
      </w:pPr>
      <w:r>
        <w:t xml:space="preserve"> </w:t>
      </w:r>
    </w:p>
    <w:p w:rsidR="00C257FF" w:rsidRDefault="00E626B5" w:rsidP="00792E6F">
      <w:pPr>
        <w:spacing w:after="0" w:line="240" w:lineRule="auto"/>
        <w:ind w:left="703" w:right="0"/>
      </w:pPr>
      <w:r>
        <w:rPr>
          <w:b/>
        </w:rPr>
        <w:t xml:space="preserve">        Литература: </w:t>
      </w:r>
    </w:p>
    <w:p w:rsidR="00C257FF" w:rsidRDefault="00E626B5" w:rsidP="00792E6F">
      <w:pPr>
        <w:numPr>
          <w:ilvl w:val="0"/>
          <w:numId w:val="6"/>
        </w:numPr>
        <w:spacing w:after="0" w:line="240" w:lineRule="auto"/>
        <w:ind w:right="52" w:firstLine="708"/>
      </w:pPr>
      <w:r>
        <w:t xml:space="preserve">М.В. Киселёва «Арт – терапия в работе с детьми» С.П6, «Речь», 2007; </w:t>
      </w:r>
    </w:p>
    <w:p w:rsidR="00C257FF" w:rsidRDefault="00E626B5" w:rsidP="00587B94">
      <w:pPr>
        <w:numPr>
          <w:ilvl w:val="0"/>
          <w:numId w:val="6"/>
        </w:numPr>
        <w:spacing w:after="0" w:line="240" w:lineRule="auto"/>
        <w:ind w:right="52" w:firstLine="708"/>
      </w:pPr>
      <w:r>
        <w:t xml:space="preserve">Л.Д. </w:t>
      </w:r>
      <w:proofErr w:type="spellStart"/>
      <w:r>
        <w:t>Мардер</w:t>
      </w:r>
      <w:proofErr w:type="spellEnd"/>
      <w:r>
        <w:t xml:space="preserve"> «Арт – терапия с детьми дошкольного возраста» http://vunderkind </w:t>
      </w:r>
    </w:p>
    <w:p w:rsidR="00C257FF" w:rsidRDefault="00E626B5" w:rsidP="00792E6F">
      <w:pPr>
        <w:numPr>
          <w:ilvl w:val="0"/>
          <w:numId w:val="6"/>
        </w:numPr>
        <w:spacing w:after="0" w:line="240" w:lineRule="auto"/>
        <w:ind w:right="52" w:firstLine="708"/>
      </w:pPr>
      <w:proofErr w:type="gramStart"/>
      <w:r>
        <w:t>« Использование</w:t>
      </w:r>
      <w:proofErr w:type="gramEnd"/>
      <w:r>
        <w:t xml:space="preserve"> методов арт – терапии в работе с детьми </w:t>
      </w:r>
    </w:p>
    <w:p w:rsidR="00C257FF" w:rsidRDefault="00E626B5" w:rsidP="00792E6F">
      <w:pPr>
        <w:spacing w:after="0" w:line="240" w:lineRule="auto"/>
        <w:ind w:left="0" w:right="0" w:firstLine="0"/>
      </w:pPr>
      <w:r>
        <w:t xml:space="preserve">дошкольного возраста» </w:t>
      </w:r>
      <w:r>
        <w:rPr>
          <w:color w:val="0000FF"/>
          <w:u w:val="single" w:color="0000FF"/>
        </w:rPr>
        <w:t>http://www.moi-      detsad.ru/</w:t>
      </w:r>
      <w:proofErr w:type="spellStart"/>
      <w:r>
        <w:rPr>
          <w:color w:val="0000FF"/>
          <w:u w:val="single" w:color="0000FF"/>
        </w:rPr>
        <w:t>konsultac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konsultac</w:t>
      </w:r>
      <w:proofErr w:type="spellEnd"/>
      <w:r>
        <w:t xml:space="preserve"> </w:t>
      </w:r>
    </w:p>
    <w:sectPr w:rsidR="00C257FF">
      <w:pgSz w:w="11906" w:h="16838"/>
      <w:pgMar w:top="1138" w:right="787" w:bottom="12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762"/>
    <w:multiLevelType w:val="hybridMultilevel"/>
    <w:tmpl w:val="93CA11FE"/>
    <w:lvl w:ilvl="0" w:tplc="8CE6E0CE">
      <w:start w:val="3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E7520">
      <w:start w:val="2"/>
      <w:numFmt w:val="upperRoman"/>
      <w:lvlText w:val="%2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E5110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09A4A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8FD22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A0B66E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C3BD8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A6900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8C6EE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92712"/>
    <w:multiLevelType w:val="hybridMultilevel"/>
    <w:tmpl w:val="06FC51D0"/>
    <w:lvl w:ilvl="0" w:tplc="064C04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65AEC">
      <w:start w:val="1"/>
      <w:numFmt w:val="lowerLetter"/>
      <w:lvlText w:val="%2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417A2">
      <w:start w:val="1"/>
      <w:numFmt w:val="lowerRoman"/>
      <w:lvlText w:val="%3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8255C">
      <w:start w:val="1"/>
      <w:numFmt w:val="decimal"/>
      <w:lvlText w:val="%4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0F98C">
      <w:start w:val="1"/>
      <w:numFmt w:val="lowerLetter"/>
      <w:lvlText w:val="%5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21D74">
      <w:start w:val="1"/>
      <w:numFmt w:val="lowerRoman"/>
      <w:lvlText w:val="%6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0F038">
      <w:start w:val="1"/>
      <w:numFmt w:val="decimal"/>
      <w:lvlText w:val="%7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2EC3E">
      <w:start w:val="1"/>
      <w:numFmt w:val="lowerLetter"/>
      <w:lvlText w:val="%8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8C2DA">
      <w:start w:val="1"/>
      <w:numFmt w:val="lowerRoman"/>
      <w:lvlText w:val="%9"/>
      <w:lvlJc w:val="left"/>
      <w:pPr>
        <w:ind w:left="7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523738"/>
    <w:multiLevelType w:val="hybridMultilevel"/>
    <w:tmpl w:val="194E1340"/>
    <w:lvl w:ilvl="0" w:tplc="EFCE39C4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454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CFA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005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E3A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A9A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664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83C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D859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B3E04"/>
    <w:multiLevelType w:val="hybridMultilevel"/>
    <w:tmpl w:val="A2AE6004"/>
    <w:lvl w:ilvl="0" w:tplc="6A1ABEA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185C29"/>
    <w:multiLevelType w:val="hybridMultilevel"/>
    <w:tmpl w:val="993277C0"/>
    <w:lvl w:ilvl="0" w:tplc="949EDD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A3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C09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106A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6E9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889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438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6EC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E9D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90ABA"/>
    <w:multiLevelType w:val="hybridMultilevel"/>
    <w:tmpl w:val="42C61C82"/>
    <w:lvl w:ilvl="0" w:tplc="F61C32E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C9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16FF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6C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C4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415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4EB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C3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AD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7D6EF1"/>
    <w:multiLevelType w:val="hybridMultilevel"/>
    <w:tmpl w:val="3614FED0"/>
    <w:lvl w:ilvl="0" w:tplc="0419000F">
      <w:start w:val="3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63573F6E"/>
    <w:multiLevelType w:val="hybridMultilevel"/>
    <w:tmpl w:val="49526700"/>
    <w:lvl w:ilvl="0" w:tplc="E3606246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6B8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A9A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085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E5B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E79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EC1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8CF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06A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FF"/>
    <w:rsid w:val="0009647B"/>
    <w:rsid w:val="000A107D"/>
    <w:rsid w:val="000D0817"/>
    <w:rsid w:val="00100D12"/>
    <w:rsid w:val="00126DBD"/>
    <w:rsid w:val="00197801"/>
    <w:rsid w:val="00315B67"/>
    <w:rsid w:val="003754B1"/>
    <w:rsid w:val="00425606"/>
    <w:rsid w:val="0049530D"/>
    <w:rsid w:val="004A3924"/>
    <w:rsid w:val="004D0AD1"/>
    <w:rsid w:val="00503C8C"/>
    <w:rsid w:val="00520090"/>
    <w:rsid w:val="00587B94"/>
    <w:rsid w:val="00597938"/>
    <w:rsid w:val="006226BA"/>
    <w:rsid w:val="0065041D"/>
    <w:rsid w:val="0067396C"/>
    <w:rsid w:val="00715DA2"/>
    <w:rsid w:val="0076445F"/>
    <w:rsid w:val="00792E6F"/>
    <w:rsid w:val="007A1159"/>
    <w:rsid w:val="008367B7"/>
    <w:rsid w:val="008D17EA"/>
    <w:rsid w:val="009143DA"/>
    <w:rsid w:val="00990D40"/>
    <w:rsid w:val="009B0611"/>
    <w:rsid w:val="009D21D7"/>
    <w:rsid w:val="00A018EE"/>
    <w:rsid w:val="00A4374A"/>
    <w:rsid w:val="00B25B5E"/>
    <w:rsid w:val="00B56968"/>
    <w:rsid w:val="00B90D6C"/>
    <w:rsid w:val="00C10841"/>
    <w:rsid w:val="00C257FF"/>
    <w:rsid w:val="00D157C2"/>
    <w:rsid w:val="00D2662E"/>
    <w:rsid w:val="00D4722D"/>
    <w:rsid w:val="00D710A3"/>
    <w:rsid w:val="00DD0656"/>
    <w:rsid w:val="00E626B5"/>
    <w:rsid w:val="00E7617C"/>
    <w:rsid w:val="00E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9AEE4"/>
  <w15:docId w15:val="{ABD08FE7-96ED-46FA-AE58-0B27DE8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35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9C88-0855-47DC-8B16-9A3EA5A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 Овсянникова</cp:lastModifiedBy>
  <cp:revision>23</cp:revision>
  <dcterms:created xsi:type="dcterms:W3CDTF">2024-04-02T09:34:00Z</dcterms:created>
  <dcterms:modified xsi:type="dcterms:W3CDTF">2024-04-04T09:10:00Z</dcterms:modified>
</cp:coreProperties>
</file>